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65AF" w:rsidRPr="00DC65AF" w:rsidRDefault="00DC65AF" w:rsidP="00DC65AF">
      <w:pPr>
        <w:spacing w:before="100" w:beforeAutospacing="1" w:after="360" w:line="240" w:lineRule="auto"/>
        <w:ind w:right="-226"/>
        <w:rPr>
          <w:rFonts w:ascii="Helvetica Neue" w:eastAsia="Times New Roman" w:hAnsi="Helvetica Neue" w:cs="Arial"/>
          <w:color w:val="111111"/>
          <w:sz w:val="24"/>
          <w:szCs w:val="24"/>
        </w:rPr>
      </w:pPr>
      <w:r w:rsidRPr="00DC65AF">
        <w:rPr>
          <w:rFonts w:ascii="Arial" w:eastAsia="Times New Roman" w:hAnsi="Arial" w:cs="Arial"/>
          <w:color w:val="111111"/>
          <w:sz w:val="24"/>
          <w:szCs w:val="24"/>
        </w:rPr>
        <w:t xml:space="preserve">The </w:t>
      </w:r>
      <w:r w:rsidRPr="00DC65AF">
        <w:rPr>
          <w:rFonts w:ascii="Arial" w:eastAsia="Times New Roman" w:hAnsi="Arial" w:cs="Arial"/>
          <w:i/>
          <w:iCs/>
          <w:color w:val="111111"/>
          <w:sz w:val="24"/>
          <w:szCs w:val="24"/>
        </w:rPr>
        <w:t>FASB Accounting Standards Codification</w:t>
      </w:r>
      <w:r w:rsidRPr="00DC65AF">
        <w:rPr>
          <w:rFonts w:ascii="Arial" w:eastAsia="Times New Roman" w:hAnsi="Arial" w:cs="Arial"/>
          <w:color w:val="111111"/>
          <w:sz w:val="24"/>
          <w:szCs w:val="24"/>
          <w:vertAlign w:val="superscript"/>
        </w:rPr>
        <w:t>®</w:t>
      </w:r>
      <w:r w:rsidRPr="00DC65AF">
        <w:rPr>
          <w:rFonts w:ascii="Arial" w:eastAsia="Times New Roman" w:hAnsi="Arial" w:cs="Arial"/>
          <w:color w:val="111111"/>
          <w:sz w:val="24"/>
          <w:szCs w:val="24"/>
        </w:rPr>
        <w:t xml:space="preserve"> is an advanced application that allows users to access the authoritative content, perform research, and submit feedback. System features provide utilities to view content in many different ways such as browsing by Topic, joining related content, and searching. For guidance on how to use the Codification see the attached documents.</w:t>
      </w:r>
    </w:p>
    <w:p w:rsidR="00DC65AF" w:rsidRPr="00DC65AF" w:rsidRDefault="00DC65AF" w:rsidP="00DC65AF">
      <w:pPr>
        <w:spacing w:before="100" w:beforeAutospacing="1" w:after="360" w:line="240" w:lineRule="auto"/>
        <w:ind w:right="-226"/>
        <w:rPr>
          <w:rFonts w:ascii="Helvetica Neue" w:eastAsia="Times New Roman" w:hAnsi="Helvetica Neue" w:cs="Arial"/>
          <w:color w:val="111111"/>
          <w:sz w:val="24"/>
          <w:szCs w:val="24"/>
        </w:rPr>
      </w:pPr>
      <w:r w:rsidRPr="00DC65AF">
        <w:rPr>
          <w:rFonts w:ascii="Arial" w:eastAsia="Times New Roman" w:hAnsi="Arial" w:cs="Arial"/>
          <w:color w:val="111111"/>
          <w:sz w:val="24"/>
          <w:szCs w:val="24"/>
        </w:rPr>
        <w:t xml:space="preserve">For student access to the Codification use the following link and log-in information. </w:t>
      </w:r>
      <w:r w:rsidR="00CA48CD">
        <w:rPr>
          <w:rFonts w:ascii="Arial" w:eastAsia="Times New Roman" w:hAnsi="Arial" w:cs="Arial"/>
          <w:color w:val="111111"/>
          <w:sz w:val="24"/>
          <w:szCs w:val="24"/>
        </w:rPr>
        <w:t>This information e</w:t>
      </w:r>
      <w:r w:rsidRPr="00DC65AF">
        <w:rPr>
          <w:rFonts w:ascii="Arial" w:eastAsia="Times New Roman" w:hAnsi="Arial" w:cs="Arial"/>
          <w:color w:val="111111"/>
          <w:sz w:val="24"/>
          <w:szCs w:val="24"/>
        </w:rPr>
        <w:t>xpires August 31, 2019.</w:t>
      </w:r>
    </w:p>
    <w:p w:rsidR="00DC65AF" w:rsidRPr="00DC65AF" w:rsidRDefault="00DC65AF" w:rsidP="00DC65AF">
      <w:pPr>
        <w:spacing w:before="100" w:beforeAutospacing="1" w:after="360" w:line="240" w:lineRule="auto"/>
        <w:ind w:right="-226"/>
        <w:rPr>
          <w:rFonts w:ascii="Helvetica Neue" w:eastAsia="Times New Roman" w:hAnsi="Helvetica Neue" w:cs="Arial"/>
          <w:color w:val="111111"/>
          <w:sz w:val="24"/>
          <w:szCs w:val="24"/>
        </w:rPr>
      </w:pPr>
      <w:r w:rsidRPr="00DC65AF">
        <w:rPr>
          <w:rFonts w:ascii="Arial" w:eastAsia="Times New Roman" w:hAnsi="Arial" w:cs="Arial"/>
          <w:color w:val="111111"/>
          <w:sz w:val="24"/>
          <w:szCs w:val="24"/>
        </w:rPr>
        <w:t xml:space="preserve">For the link below, please copy and paste it into your browser </w:t>
      </w:r>
      <w:r w:rsidR="0021458B">
        <w:rPr>
          <w:rFonts w:ascii="Arial" w:eastAsia="Times New Roman" w:hAnsi="Arial" w:cs="Arial"/>
          <w:color w:val="111111"/>
          <w:sz w:val="24"/>
          <w:szCs w:val="24"/>
        </w:rPr>
        <w:t xml:space="preserve">to </w:t>
      </w:r>
      <w:r w:rsidRPr="00DC65AF">
        <w:rPr>
          <w:rFonts w:ascii="Arial" w:eastAsia="Times New Roman" w:hAnsi="Arial" w:cs="Arial"/>
          <w:color w:val="111111"/>
          <w:sz w:val="24"/>
          <w:szCs w:val="24"/>
        </w:rPr>
        <w:t>go directly to the FASB login page</w:t>
      </w:r>
      <w:r w:rsidR="0021458B">
        <w:rPr>
          <w:rFonts w:ascii="Arial" w:eastAsia="Times New Roman" w:hAnsi="Arial" w:cs="Arial"/>
          <w:color w:val="111111"/>
          <w:sz w:val="24"/>
          <w:szCs w:val="24"/>
        </w:rPr>
        <w:t xml:space="preserve"> (clicking it does not work)</w:t>
      </w:r>
    </w:p>
    <w:p w:rsidR="00DC65AF" w:rsidRPr="00DC65AF" w:rsidRDefault="00DC65AF" w:rsidP="00DC65AF">
      <w:pPr>
        <w:spacing w:before="100" w:beforeAutospacing="1" w:after="0" w:line="240" w:lineRule="auto"/>
        <w:ind w:right="-226"/>
        <w:rPr>
          <w:rFonts w:ascii="Helvetica Neue" w:eastAsia="Times New Roman" w:hAnsi="Helvetica Neue" w:cs="Arial"/>
          <w:color w:val="111111"/>
          <w:sz w:val="24"/>
          <w:szCs w:val="24"/>
        </w:rPr>
      </w:pPr>
      <w:r w:rsidRPr="00DC65AF">
        <w:rPr>
          <w:rFonts w:ascii="Arial" w:eastAsia="Times New Roman" w:hAnsi="Arial" w:cs="Arial"/>
          <w:color w:val="111111"/>
          <w:sz w:val="24"/>
          <w:szCs w:val="24"/>
        </w:rPr>
        <w:t xml:space="preserve">URL:  </w:t>
      </w:r>
      <w:hyperlink r:id="rId5" w:history="1">
        <w:r w:rsidRPr="00DC65AF">
          <w:rPr>
            <w:rFonts w:ascii="Arial" w:eastAsia="Times New Roman" w:hAnsi="Arial" w:cs="Arial"/>
            <w:color w:val="00748B"/>
            <w:sz w:val="24"/>
            <w:szCs w:val="24"/>
            <w:u w:val="single"/>
          </w:rPr>
          <w:t>http://www2.aaahq.org/ascLogin.cfm</w:t>
        </w:r>
      </w:hyperlink>
      <w:r w:rsidRPr="00DC65AF">
        <w:rPr>
          <w:rFonts w:ascii="Arial" w:eastAsia="Times New Roman" w:hAnsi="Arial" w:cs="Arial"/>
          <w:color w:val="111111"/>
          <w:sz w:val="24"/>
          <w:szCs w:val="24"/>
        </w:rPr>
        <w:t xml:space="preserve"> </w:t>
      </w:r>
    </w:p>
    <w:p w:rsidR="00DC65AF" w:rsidRPr="00DC65AF" w:rsidRDefault="00DC65AF" w:rsidP="00DC65AF">
      <w:pPr>
        <w:spacing w:after="0" w:line="240" w:lineRule="auto"/>
        <w:ind w:right="-226"/>
        <w:rPr>
          <w:rFonts w:ascii="Helvetica Neue" w:eastAsia="Times New Roman" w:hAnsi="Helvetica Neue" w:cs="Arial"/>
          <w:color w:val="111111"/>
          <w:sz w:val="24"/>
          <w:szCs w:val="24"/>
        </w:rPr>
      </w:pPr>
      <w:r w:rsidRPr="00DC65AF">
        <w:rPr>
          <w:rFonts w:ascii="Arial" w:eastAsia="Times New Roman" w:hAnsi="Arial" w:cs="Arial"/>
          <w:color w:val="47403E"/>
          <w:sz w:val="21"/>
          <w:szCs w:val="21"/>
        </w:rPr>
        <w:t xml:space="preserve">Username - </w:t>
      </w:r>
      <w:r w:rsidRPr="00DC65AF">
        <w:rPr>
          <w:rFonts w:ascii="Arial" w:eastAsia="Times New Roman" w:hAnsi="Arial" w:cs="Arial"/>
          <w:color w:val="47403E"/>
          <w:sz w:val="21"/>
        </w:rPr>
        <w:t>AAA51344</w:t>
      </w:r>
    </w:p>
    <w:p w:rsidR="00DC65AF" w:rsidRPr="00DC65AF" w:rsidRDefault="00DC65AF" w:rsidP="00DC65AF">
      <w:pPr>
        <w:spacing w:after="0" w:line="240" w:lineRule="auto"/>
        <w:ind w:right="-226"/>
        <w:rPr>
          <w:rFonts w:ascii="Helvetica Neue" w:eastAsia="Times New Roman" w:hAnsi="Helvetica Neue" w:cs="Arial"/>
          <w:color w:val="111111"/>
          <w:sz w:val="24"/>
          <w:szCs w:val="24"/>
        </w:rPr>
      </w:pPr>
      <w:r w:rsidRPr="00DC65AF">
        <w:rPr>
          <w:rFonts w:ascii="Arial" w:eastAsia="Times New Roman" w:hAnsi="Arial" w:cs="Arial"/>
          <w:color w:val="403F42"/>
          <w:sz w:val="21"/>
          <w:szCs w:val="21"/>
        </w:rPr>
        <w:t>Password</w:t>
      </w:r>
      <w:r w:rsidRPr="00DC65AF">
        <w:rPr>
          <w:rFonts w:ascii="Arial" w:eastAsia="Times New Roman" w:hAnsi="Arial" w:cs="Arial"/>
          <w:color w:val="47403E"/>
          <w:sz w:val="21"/>
          <w:szCs w:val="21"/>
        </w:rPr>
        <w:t xml:space="preserve"> - </w:t>
      </w:r>
      <w:r w:rsidRPr="00DC65AF">
        <w:rPr>
          <w:rFonts w:ascii="Arial" w:eastAsia="Times New Roman" w:hAnsi="Arial" w:cs="Arial"/>
          <w:color w:val="403F42"/>
          <w:sz w:val="21"/>
        </w:rPr>
        <w:t>6GzUf8H</w:t>
      </w:r>
    </w:p>
    <w:p w:rsidR="002665F1" w:rsidRDefault="0021458B"/>
    <w:p w:rsidR="00636F39" w:rsidRDefault="00636F39">
      <w:proofErr w:type="spellStart"/>
      <w:r>
        <w:t>Youtube</w:t>
      </w:r>
      <w:proofErr w:type="spellEnd"/>
      <w:r>
        <w:t xml:space="preserve"> link </w:t>
      </w:r>
      <w:r w:rsidR="00E34BC7">
        <w:t>to</w:t>
      </w:r>
      <w:r>
        <w:t xml:space="preserve"> introduction to FASB Codification</w:t>
      </w:r>
      <w:r w:rsidR="00E34BC7">
        <w:t xml:space="preserve"> video</w:t>
      </w:r>
    </w:p>
    <w:p w:rsidR="00636F39" w:rsidRDefault="00DD050B">
      <w:hyperlink r:id="rId6" w:history="1">
        <w:r w:rsidR="00636F39" w:rsidRPr="001016A2">
          <w:rPr>
            <w:rStyle w:val="Hyperlink"/>
          </w:rPr>
          <w:t>https://www.youtube.com/watch?v=8TtSQfKaSUY</w:t>
        </w:r>
      </w:hyperlink>
      <w:r w:rsidR="007A3371">
        <w:t xml:space="preserve"> – 5 </w:t>
      </w:r>
      <w:proofErr w:type="spellStart"/>
      <w:r w:rsidR="007A3371">
        <w:t>mins</w:t>
      </w:r>
      <w:proofErr w:type="spellEnd"/>
    </w:p>
    <w:p w:rsidR="00636F39" w:rsidRDefault="007A3371">
      <w:r>
        <w:t xml:space="preserve">Additional </w:t>
      </w:r>
      <w:r w:rsidR="00636F39">
        <w:t>Information</w:t>
      </w:r>
      <w:r>
        <w:t xml:space="preserve"> for using the codification</w:t>
      </w:r>
    </w:p>
    <w:p w:rsidR="00636F39" w:rsidRDefault="00E34BC7">
      <w:r>
        <w:t xml:space="preserve">Part 1 - </w:t>
      </w:r>
      <w:hyperlink r:id="rId7" w:history="1">
        <w:r w:rsidR="00636F39" w:rsidRPr="001016A2">
          <w:rPr>
            <w:rStyle w:val="Hyperlink"/>
          </w:rPr>
          <w:t>https://www.youtube.com/watch?v=lLNPUDUWkSg</w:t>
        </w:r>
      </w:hyperlink>
      <w:r w:rsidR="007A3371">
        <w:t xml:space="preserve"> – 9 </w:t>
      </w:r>
      <w:proofErr w:type="spellStart"/>
      <w:r w:rsidR="007A3371">
        <w:t>mins</w:t>
      </w:r>
      <w:proofErr w:type="spellEnd"/>
    </w:p>
    <w:p w:rsidR="00636F39" w:rsidRDefault="00E34BC7">
      <w:r>
        <w:t xml:space="preserve">Part 2 - </w:t>
      </w:r>
      <w:hyperlink r:id="rId8" w:history="1">
        <w:r w:rsidRPr="001016A2">
          <w:rPr>
            <w:rStyle w:val="Hyperlink"/>
          </w:rPr>
          <w:t>https://www.youtube.com/watch?v=h4jbdda0cnM</w:t>
        </w:r>
      </w:hyperlink>
      <w:r w:rsidR="007A3371">
        <w:t xml:space="preserve"> – 6 </w:t>
      </w:r>
      <w:proofErr w:type="spellStart"/>
      <w:r w:rsidR="007A3371">
        <w:t>mins</w:t>
      </w:r>
      <w:proofErr w:type="spellEnd"/>
    </w:p>
    <w:p w:rsidR="00E34BC7" w:rsidRDefault="00E34BC7"/>
    <w:sectPr w:rsidR="00E34BC7" w:rsidSect="0057701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Neue">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413AED"/>
    <w:multiLevelType w:val="multilevel"/>
    <w:tmpl w:val="6C1015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DC65AF"/>
    <w:rsid w:val="0021458B"/>
    <w:rsid w:val="00577016"/>
    <w:rsid w:val="00636F39"/>
    <w:rsid w:val="00791120"/>
    <w:rsid w:val="007A3371"/>
    <w:rsid w:val="007B711C"/>
    <w:rsid w:val="00C15BEB"/>
    <w:rsid w:val="00CA48CD"/>
    <w:rsid w:val="00DC65AF"/>
    <w:rsid w:val="00DD050B"/>
    <w:rsid w:val="00E34BC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01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xcontact-detail">
    <w:name w:val="x_contact-detail"/>
    <w:basedOn w:val="DefaultParagraphFont"/>
    <w:rsid w:val="00DC65AF"/>
  </w:style>
  <w:style w:type="character" w:styleId="Hyperlink">
    <w:name w:val="Hyperlink"/>
    <w:basedOn w:val="DefaultParagraphFont"/>
    <w:uiPriority w:val="99"/>
    <w:unhideWhenUsed/>
    <w:rsid w:val="00636F39"/>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932132001">
      <w:bodyDiv w:val="1"/>
      <w:marLeft w:val="0"/>
      <w:marRight w:val="0"/>
      <w:marTop w:val="0"/>
      <w:marBottom w:val="0"/>
      <w:divBdr>
        <w:top w:val="none" w:sz="0" w:space="0" w:color="auto"/>
        <w:left w:val="none" w:sz="0" w:space="0" w:color="auto"/>
        <w:bottom w:val="none" w:sz="0" w:space="0" w:color="auto"/>
        <w:right w:val="none" w:sz="0" w:space="0" w:color="auto"/>
      </w:divBdr>
      <w:divsChild>
        <w:div w:id="1962879948">
          <w:marLeft w:val="0"/>
          <w:marRight w:val="0"/>
          <w:marTop w:val="0"/>
          <w:marBottom w:val="0"/>
          <w:divBdr>
            <w:top w:val="none" w:sz="0" w:space="0" w:color="auto"/>
            <w:left w:val="none" w:sz="0" w:space="0" w:color="auto"/>
            <w:bottom w:val="none" w:sz="0" w:space="0" w:color="auto"/>
            <w:right w:val="none" w:sz="0" w:space="0" w:color="auto"/>
          </w:divBdr>
          <w:divsChild>
            <w:div w:id="1624113625">
              <w:marLeft w:val="0"/>
              <w:marRight w:val="0"/>
              <w:marTop w:val="150"/>
              <w:marBottom w:val="0"/>
              <w:divBdr>
                <w:top w:val="none" w:sz="0" w:space="0" w:color="auto"/>
                <w:left w:val="none" w:sz="0" w:space="0" w:color="auto"/>
                <w:bottom w:val="none" w:sz="0" w:space="0" w:color="auto"/>
                <w:right w:val="none" w:sz="0" w:space="0" w:color="auto"/>
              </w:divBdr>
              <w:divsChild>
                <w:div w:id="1592352016">
                  <w:marLeft w:val="2780"/>
                  <w:marRight w:val="150"/>
                  <w:marTop w:val="0"/>
                  <w:marBottom w:val="0"/>
                  <w:divBdr>
                    <w:top w:val="none" w:sz="0" w:space="0" w:color="auto"/>
                    <w:left w:val="none" w:sz="0" w:space="0" w:color="auto"/>
                    <w:bottom w:val="none" w:sz="0" w:space="0" w:color="auto"/>
                    <w:right w:val="none" w:sz="0" w:space="0" w:color="auto"/>
                  </w:divBdr>
                  <w:divsChild>
                    <w:div w:id="495649271">
                      <w:marLeft w:val="0"/>
                      <w:marRight w:val="0"/>
                      <w:marTop w:val="0"/>
                      <w:marBottom w:val="0"/>
                      <w:divBdr>
                        <w:top w:val="none" w:sz="0" w:space="0" w:color="auto"/>
                        <w:left w:val="none" w:sz="0" w:space="0" w:color="auto"/>
                        <w:bottom w:val="none" w:sz="0" w:space="0" w:color="auto"/>
                        <w:right w:val="none" w:sz="0" w:space="0" w:color="auto"/>
                      </w:divBdr>
                      <w:divsChild>
                        <w:div w:id="236937821">
                          <w:marLeft w:val="0"/>
                          <w:marRight w:val="0"/>
                          <w:marTop w:val="0"/>
                          <w:marBottom w:val="0"/>
                          <w:divBdr>
                            <w:top w:val="none" w:sz="0" w:space="0" w:color="auto"/>
                            <w:left w:val="none" w:sz="0" w:space="0" w:color="auto"/>
                            <w:bottom w:val="none" w:sz="0" w:space="0" w:color="auto"/>
                            <w:right w:val="none" w:sz="0" w:space="0" w:color="auto"/>
                          </w:divBdr>
                          <w:divsChild>
                            <w:div w:id="1030842532">
                              <w:marLeft w:val="0"/>
                              <w:marRight w:val="0"/>
                              <w:marTop w:val="0"/>
                              <w:marBottom w:val="0"/>
                              <w:divBdr>
                                <w:top w:val="single" w:sz="4" w:space="0" w:color="AAAAAA"/>
                                <w:left w:val="single" w:sz="4" w:space="0" w:color="AAAAAA"/>
                                <w:bottom w:val="single" w:sz="4" w:space="0" w:color="AAAAAA"/>
                                <w:right w:val="single" w:sz="4" w:space="0" w:color="AAAAAA"/>
                              </w:divBdr>
                              <w:divsChild>
                                <w:div w:id="1484543407">
                                  <w:marLeft w:val="0"/>
                                  <w:marRight w:val="0"/>
                                  <w:marTop w:val="0"/>
                                  <w:marBottom w:val="0"/>
                                  <w:divBdr>
                                    <w:top w:val="none" w:sz="0" w:space="0" w:color="auto"/>
                                    <w:left w:val="none" w:sz="0" w:space="0" w:color="auto"/>
                                    <w:bottom w:val="none" w:sz="0" w:space="0" w:color="auto"/>
                                    <w:right w:val="none" w:sz="0" w:space="0" w:color="auto"/>
                                  </w:divBdr>
                                  <w:divsChild>
                                    <w:div w:id="1651015544">
                                      <w:marLeft w:val="0"/>
                                      <w:marRight w:val="0"/>
                                      <w:marTop w:val="0"/>
                                      <w:marBottom w:val="0"/>
                                      <w:divBdr>
                                        <w:top w:val="none" w:sz="0" w:space="0" w:color="auto"/>
                                        <w:left w:val="none" w:sz="0" w:space="0" w:color="auto"/>
                                        <w:bottom w:val="none" w:sz="0" w:space="0" w:color="auto"/>
                                        <w:right w:val="none" w:sz="0" w:space="0" w:color="auto"/>
                                      </w:divBdr>
                                      <w:divsChild>
                                        <w:div w:id="670987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h4jbdda0cnM" TargetMode="External"/><Relationship Id="rId3" Type="http://schemas.openxmlformats.org/officeDocument/2006/relationships/settings" Target="settings.xml"/><Relationship Id="rId7" Type="http://schemas.openxmlformats.org/officeDocument/2006/relationships/hyperlink" Target="https://www.youtube.com/watch?v=lLNPUDUWkS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8TtSQfKaSUY" TargetMode="External"/><Relationship Id="rId5" Type="http://schemas.openxmlformats.org/officeDocument/2006/relationships/hyperlink" Target="http://aaahg.org/FASB-GASB"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181</Words>
  <Characters>1034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Jeff Goldstein</dc:creator>
  <cp:lastModifiedBy>Jeff Goldstein</cp:lastModifiedBy>
  <cp:revision>6</cp:revision>
  <dcterms:created xsi:type="dcterms:W3CDTF">2018-11-28T18:52:00Z</dcterms:created>
  <dcterms:modified xsi:type="dcterms:W3CDTF">2019-03-10T17:55:00Z</dcterms:modified>
</cp:coreProperties>
</file>